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18" w:rsidRDefault="00577B18" w:rsidP="00577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932" w:rsidRDefault="00D30932" w:rsidP="00D30932">
      <w:pPr>
        <w:tabs>
          <w:tab w:val="left" w:pos="5259"/>
        </w:tabs>
        <w:spacing w:after="0" w:line="252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1 к ООП ООО</w:t>
      </w:r>
    </w:p>
    <w:p w:rsidR="00D30932" w:rsidRDefault="00D30932" w:rsidP="00D30932">
      <w:pPr>
        <w:spacing w:line="252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D30932" w:rsidRDefault="00D30932" w:rsidP="00D30932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D30932" w:rsidRDefault="00D30932" w:rsidP="00D30932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D30932" w:rsidRDefault="00D30932" w:rsidP="00D30932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D30932" w:rsidRDefault="00D30932" w:rsidP="00D30932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D30932" w:rsidRDefault="00D30932" w:rsidP="00D30932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D30932" w:rsidRDefault="00D30932" w:rsidP="00D30932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D30932" w:rsidRDefault="00D30932" w:rsidP="00D30932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Фонд оценочных средств для входного контроля и </w:t>
      </w:r>
    </w:p>
    <w:p w:rsidR="00D30932" w:rsidRDefault="00D30932" w:rsidP="00D30932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промежуточной аттестации обучающихся</w:t>
      </w:r>
    </w:p>
    <w:p w:rsidR="00D30932" w:rsidRDefault="00D30932" w:rsidP="00D30932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учебному предмету «Родной язык (чеченский)»</w:t>
      </w:r>
    </w:p>
    <w:p w:rsidR="00D30932" w:rsidRDefault="00D30932" w:rsidP="00D30932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(типовой вариант)</w:t>
      </w:r>
    </w:p>
    <w:p w:rsidR="00D30932" w:rsidRDefault="00D30932" w:rsidP="00D30932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(6 классы)</w:t>
      </w: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область: </w:t>
      </w:r>
      <w:r w:rsidRPr="00007D40">
        <w:rPr>
          <w:rFonts w:ascii="Times New Roman" w:eastAsia="Times New Roman" w:hAnsi="Times New Roman" w:cs="Times New Roman"/>
          <w:color w:val="0D0D0D"/>
          <w:sz w:val="28"/>
          <w:szCs w:val="28"/>
        </w:rPr>
        <w:t>Родной язык и родная литература</w:t>
      </w: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30932" w:rsidRDefault="00D30932" w:rsidP="00D30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30932" w:rsidRDefault="00D30932" w:rsidP="00D30932">
      <w:pPr>
        <w:pStyle w:val="a7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D30932" w:rsidRDefault="00D30932" w:rsidP="00577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7B18" w:rsidRPr="007969AC" w:rsidRDefault="00577B18" w:rsidP="00577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белхаш</w:t>
      </w:r>
      <w:proofErr w:type="spellEnd"/>
    </w:p>
    <w:p w:rsidR="00577B18" w:rsidRPr="007969AC" w:rsidRDefault="00577B18" w:rsidP="00577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9AC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577B18" w:rsidRPr="007969AC" w:rsidRDefault="00577B18" w:rsidP="00577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диктант №1 грамматически т1едилларца «6-чу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классехь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1амийнарг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карладаккхар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Къамелан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дакъош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темина</w:t>
      </w:r>
      <w:proofErr w:type="spellEnd"/>
      <w:r w:rsidRPr="0079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77B18" w:rsidRPr="007969AC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Pr="007969AC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Хьуьнан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дахар</w:t>
      </w:r>
      <w:proofErr w:type="spellEnd"/>
    </w:p>
    <w:p w:rsidR="00577B18" w:rsidRPr="007969AC" w:rsidRDefault="00577B18" w:rsidP="00577B1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Сарахь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тхешан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т1оьрмигаш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кечдира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Оха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чу г1утакхаш а, аптечка а,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кедаш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а, 1айгаш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дехкира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ма-</w:t>
      </w:r>
      <w:proofErr w:type="gramStart"/>
      <w:r w:rsidRPr="007969AC">
        <w:rPr>
          <w:rFonts w:ascii="Times New Roman" w:hAnsi="Times New Roman" w:cs="Times New Roman"/>
          <w:sz w:val="28"/>
          <w:szCs w:val="28"/>
        </w:rPr>
        <w:t>хилли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тхо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девлира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>.</w:t>
      </w:r>
    </w:p>
    <w:p w:rsidR="00577B18" w:rsidRPr="007969AC" w:rsidRDefault="00577B18" w:rsidP="00577B1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Новкъахь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Салас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ког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хадийра.Тхан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санитара,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йод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хьаькхна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д1абихкира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>. Сала т1аккха д1авеара.</w:t>
      </w:r>
    </w:p>
    <w:p w:rsidR="00577B18" w:rsidRPr="007969AC" w:rsidRDefault="00577B18" w:rsidP="00577B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Оха сада1а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билгалъяьккхинчу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меттигана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т1екхача барх1 километр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йисинера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Новкъахь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уьшалшна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т1е 1иттаделира.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разведчикашна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карийра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Т1аккха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д1адахара.</w:t>
      </w:r>
    </w:p>
    <w:p w:rsidR="00577B18" w:rsidRPr="007969AC" w:rsidRDefault="00577B18" w:rsidP="00577B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Т1аьххьара сада1а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севцира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боккха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1ам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болчохь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Ц1еххьана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хезира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доьлхуш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девдда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цига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дахара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Жима ши йо1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тилаелла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хиллера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Оха 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яьккхира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>.</w:t>
      </w:r>
    </w:p>
    <w:p w:rsidR="00577B18" w:rsidRPr="007969AC" w:rsidRDefault="00577B18" w:rsidP="00577B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>Грамматически т1едиллар:</w:t>
      </w:r>
    </w:p>
    <w:p w:rsidR="00577B18" w:rsidRPr="007969AC" w:rsidRDefault="00577B18" w:rsidP="00577B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Хьалхарчу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предложенина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синтаксически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къастам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>.</w:t>
      </w:r>
    </w:p>
    <w:p w:rsidR="00577B18" w:rsidRPr="007969AC" w:rsidRDefault="00577B18" w:rsidP="00577B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1-чу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билгалдаха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девза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къамелан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дакъош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7B18" w:rsidRPr="007969AC" w:rsidRDefault="00577B18" w:rsidP="00577B18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Pr="007969AC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диктант </w:t>
      </w: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7969A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Воккха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стаг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Бисолтий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, жима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Хьамзаттий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>»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доцуш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шаьшшиъ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1аш дара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Бисолтий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Селахьаттий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Дечке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тохавеллера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воккха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Бисолта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lastRenderedPageBreak/>
        <w:t>лулахочун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Дудин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Хьамзат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1ант вара 6-чу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классехь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доьшуш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Хьамзат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вахара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Бисолтица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хьуьнах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Доккхачу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хин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йисте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д1акхечира 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Башха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кхерам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боцуш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дехьа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велира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Бисолтий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Хьамзаттий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Бисолтас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дечкийн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баххьаш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ц1андора.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Хьамзата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ц1андина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генаш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метте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т1ек1ел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дохкура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Дашанза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дисинчу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майданаш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олхазарийн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ларш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къестайора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Хьамзата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– Х1ара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хьаьжой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байинчу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ч1ег1аган ю, х1ара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къоьзачу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ч1ег1аган ю, х1ара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мошанан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бохуш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воккхачу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стагана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гойтура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 –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стенах, муха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евза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– Ас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тидам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д1адаханчу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экханан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олхазаран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лоре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хьожуш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Ж1аьлин,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цхьогалан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кхидолчу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акхаройн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олхазарийн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лараш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къастало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соьга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                     (102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       Х-А.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Берсанов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77B18" w:rsidRPr="007969AC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Pr="007969AC" w:rsidRDefault="00577B18" w:rsidP="00577B1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69AC">
        <w:rPr>
          <w:rFonts w:ascii="Times New Roman" w:hAnsi="Times New Roman" w:cs="Times New Roman"/>
          <w:b/>
          <w:sz w:val="28"/>
          <w:szCs w:val="28"/>
        </w:rPr>
        <w:t>Грамматически т1едиллар:</w:t>
      </w:r>
    </w:p>
    <w:p w:rsidR="00577B18" w:rsidRPr="007969AC" w:rsidRDefault="00577B18" w:rsidP="00577B18">
      <w:pPr>
        <w:ind w:left="708"/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>1.8-</w:t>
      </w:r>
      <w:proofErr w:type="gramStart"/>
      <w:r w:rsidRPr="007969AC">
        <w:rPr>
          <w:rFonts w:ascii="Times New Roman" w:hAnsi="Times New Roman" w:cs="Times New Roman"/>
          <w:sz w:val="28"/>
          <w:szCs w:val="28"/>
        </w:rPr>
        <w:t xml:space="preserve">чу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предложенина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синтаксически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къастам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>.</w:t>
      </w:r>
    </w:p>
    <w:p w:rsidR="00577B18" w:rsidRPr="007969AC" w:rsidRDefault="00577B18" w:rsidP="00577B18">
      <w:pPr>
        <w:ind w:left="708"/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текста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юкъара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схьаязде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5</w:t>
      </w:r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билгалдош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шайца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уьйр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ц1ердешнашца.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Билгалдаккха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тайпа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терахь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дожар</w:t>
      </w:r>
      <w:proofErr w:type="spellEnd"/>
    </w:p>
    <w:p w:rsidR="00577B18" w:rsidRPr="007969AC" w:rsidRDefault="00577B18" w:rsidP="00577B18">
      <w:pPr>
        <w:rPr>
          <w:rFonts w:ascii="Times New Roman" w:hAnsi="Times New Roman" w:cs="Times New Roman"/>
          <w:b/>
          <w:sz w:val="28"/>
          <w:szCs w:val="28"/>
        </w:rPr>
      </w:pPr>
    </w:p>
    <w:p w:rsidR="00577B18" w:rsidRPr="007969AC" w:rsidRDefault="00577B18" w:rsidP="00577B18">
      <w:pPr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Pr="007969AC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7969A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Ши к1ант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тилар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>»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Деъна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хилира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Гобаьккхина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лаьтташ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меттехь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некъан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яцара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lastRenderedPageBreak/>
        <w:t xml:space="preserve">     Ши к1ант ц1ехьа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верза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лууш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вара.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муьлхачу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аг1ор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тиллера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Мацвелла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кийра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1ийжара.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Делкъхан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хиллера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Бажа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лелла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некъаш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карийча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жимма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сапарг1ат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даьллера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шина</w:t>
      </w:r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к1ентан.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Ламанан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дежийлашкахь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бежнаш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а.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гена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валале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бетта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мохь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хезира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шина к1антана.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   Ц1ера т1аьхьа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даьлла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орца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сахиллалц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маьхьарий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детташ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1аннаш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цоьстуш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леллера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Лечий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1алхий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царна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карор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вара, 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аг1ор д1аихна гена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ваьлла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хиллехь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Шаьш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1ачу к1отарара вуьрх1итта-берх1итта километр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хиллал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д1а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ихна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хиллера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69AC">
        <w:rPr>
          <w:rFonts w:ascii="Times New Roman" w:hAnsi="Times New Roman" w:cs="Times New Roman"/>
          <w:sz w:val="28"/>
          <w:szCs w:val="28"/>
        </w:rPr>
        <w:t>Х-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969AC">
        <w:rPr>
          <w:rFonts w:ascii="Times New Roman" w:hAnsi="Times New Roman" w:cs="Times New Roman"/>
          <w:sz w:val="28"/>
          <w:szCs w:val="28"/>
        </w:rPr>
        <w:t>.Берсанов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b/>
          <w:sz w:val="28"/>
          <w:szCs w:val="28"/>
        </w:rPr>
        <w:t>Т1</w:t>
      </w:r>
      <w:proofErr w:type="gramStart"/>
      <w:r w:rsidRPr="007969AC">
        <w:rPr>
          <w:rFonts w:ascii="Times New Roman" w:hAnsi="Times New Roman" w:cs="Times New Roman"/>
          <w:b/>
          <w:sz w:val="28"/>
          <w:szCs w:val="28"/>
        </w:rPr>
        <w:t>едиллар:</w:t>
      </w:r>
      <w:r w:rsidRPr="007969AC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Терахьдешнаш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билгалдаха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B18" w:rsidRPr="0028005E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                    2.Кхоалг1ачу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предложенина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синтакс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къастам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>.</w:t>
      </w: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Pr="007969AC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Pr="007969AC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7969A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7969AC">
        <w:rPr>
          <w:rFonts w:ascii="Times New Roman" w:hAnsi="Times New Roman" w:cs="Times New Roman"/>
          <w:b/>
          <w:sz w:val="28"/>
          <w:szCs w:val="28"/>
        </w:rPr>
        <w:t>Б1аьсте».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969AC">
        <w:rPr>
          <w:rFonts w:ascii="Times New Roman" w:hAnsi="Times New Roman" w:cs="Times New Roman"/>
          <w:sz w:val="28"/>
          <w:szCs w:val="28"/>
        </w:rPr>
        <w:tab/>
        <w:t xml:space="preserve">Шолг1ачу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кхунна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г1о дан ц1ахь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сецначу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1абдуллас г1о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нехан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бежнаш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дажо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дигира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Ахьмада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лакхабаллалц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кхунна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г1о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1</w:t>
      </w:r>
      <w:proofErr w:type="gramStart"/>
      <w:r w:rsidRPr="007969AC">
        <w:rPr>
          <w:rFonts w:ascii="Times New Roman" w:hAnsi="Times New Roman" w:cs="Times New Roman"/>
          <w:sz w:val="28"/>
          <w:szCs w:val="28"/>
        </w:rPr>
        <w:t xml:space="preserve">ийна,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керт-кехь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г1уллакхаш дан д1авахара 1абдулла.  «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Стовн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олучу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меттехь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бажа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бажош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б1аьстенна х1инцца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самадолуш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доллучу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1аламан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хазалле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хьоьжуш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суьрто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б1аьргана там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хуьлуьйтуш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сапарг1ат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даьккхина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вара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Ахьмад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             К1антана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хазахетара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х1инцца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заза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даьккхина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стеш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сенъелла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йог1у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буц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9AC">
        <w:rPr>
          <w:rFonts w:ascii="Times New Roman" w:hAnsi="Times New Roman" w:cs="Times New Roman"/>
          <w:sz w:val="28"/>
          <w:szCs w:val="28"/>
        </w:rPr>
        <w:t xml:space="preserve">а,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доллу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серла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даьккхина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дох а дина   болу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къегина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схьакхетта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а. «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Кеста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сенлур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ю,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буц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лакха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ер ю,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стоьмаша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заза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доккхур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йора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к1анта.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Ахьмад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йиъна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воллушехь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кхуьнан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б1аьрг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кхийтира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схьайог1учу шина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зудчух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Кхунна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девзира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>.</w:t>
      </w:r>
    </w:p>
    <w:p w:rsidR="00577B18" w:rsidRPr="007969AC" w:rsidRDefault="00577B18" w:rsidP="00577B18">
      <w:pPr>
        <w:rPr>
          <w:rFonts w:ascii="Times New Roman" w:hAnsi="Times New Roman" w:cs="Times New Roman"/>
          <w:b/>
          <w:sz w:val="28"/>
          <w:szCs w:val="28"/>
        </w:rPr>
      </w:pPr>
      <w:r w:rsidRPr="007969AC">
        <w:rPr>
          <w:rFonts w:ascii="Times New Roman" w:hAnsi="Times New Roman" w:cs="Times New Roman"/>
          <w:b/>
          <w:sz w:val="28"/>
          <w:szCs w:val="28"/>
        </w:rPr>
        <w:t xml:space="preserve">Т1едиллар: 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1.Т1аьххьарчу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предложенина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синтаксически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къастам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</w:t>
      </w:r>
      <w:proofErr w:type="spellEnd"/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2. Т1аьххьарчу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кхаа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предложенера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хандешнаш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яздай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хан,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терахь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билгалдаккха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>.</w:t>
      </w:r>
    </w:p>
    <w:p w:rsidR="00AF3D92" w:rsidRDefault="00AF3D92"/>
    <w:sectPr w:rsidR="00AF3D92" w:rsidSect="00577B1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20EDB"/>
    <w:multiLevelType w:val="hybridMultilevel"/>
    <w:tmpl w:val="305ED8C6"/>
    <w:lvl w:ilvl="0" w:tplc="C6E84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3F"/>
    <w:rsid w:val="000F4333"/>
    <w:rsid w:val="00577B18"/>
    <w:rsid w:val="00955646"/>
    <w:rsid w:val="00AF3D92"/>
    <w:rsid w:val="00B2063F"/>
    <w:rsid w:val="00D3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44D1"/>
  <w15:chartTrackingRefBased/>
  <w15:docId w15:val="{8A5750DC-4535-49D3-B2BF-928CEB56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B18"/>
    <w:rPr>
      <w:rFonts w:ascii="Segoe UI" w:hAnsi="Segoe UI" w:cs="Segoe UI"/>
      <w:sz w:val="18"/>
      <w:szCs w:val="18"/>
    </w:rPr>
  </w:style>
  <w:style w:type="character" w:styleId="a6">
    <w:name w:val="Intense Reference"/>
    <w:basedOn w:val="a0"/>
    <w:uiPriority w:val="32"/>
    <w:qFormat/>
    <w:rsid w:val="00955646"/>
    <w:rPr>
      <w:b/>
      <w:bCs/>
      <w:smallCaps/>
      <w:color w:val="5B9BD5" w:themeColor="accent1"/>
      <w:spacing w:val="5"/>
    </w:rPr>
  </w:style>
  <w:style w:type="paragraph" w:styleId="a7">
    <w:name w:val="footnote text"/>
    <w:basedOn w:val="a"/>
    <w:link w:val="a8"/>
    <w:uiPriority w:val="99"/>
    <w:semiHidden/>
    <w:unhideWhenUsed/>
    <w:rsid w:val="00D3093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3093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309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5</cp:revision>
  <cp:lastPrinted>2018-11-24T08:39:00Z</cp:lastPrinted>
  <dcterms:created xsi:type="dcterms:W3CDTF">2018-11-24T08:35:00Z</dcterms:created>
  <dcterms:modified xsi:type="dcterms:W3CDTF">2023-09-18T18:44:00Z</dcterms:modified>
</cp:coreProperties>
</file>