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7C" w:rsidRDefault="0052407C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61D" w:rsidRDefault="00D1761D" w:rsidP="00D1761D">
      <w:pPr>
        <w:tabs>
          <w:tab w:val="left" w:pos="5259"/>
        </w:tabs>
        <w:spacing w:after="0" w:line="252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 1 к ООП ООО</w:t>
      </w:r>
    </w:p>
    <w:p w:rsidR="00D1761D" w:rsidRDefault="00D1761D" w:rsidP="00D1761D">
      <w:pPr>
        <w:spacing w:line="252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D1761D" w:rsidRDefault="00D1761D" w:rsidP="00D1761D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D1761D" w:rsidRDefault="00D1761D" w:rsidP="00D1761D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D1761D" w:rsidRDefault="00D1761D" w:rsidP="00D1761D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D1761D" w:rsidRDefault="00D1761D" w:rsidP="00D1761D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D1761D" w:rsidRDefault="00D1761D" w:rsidP="00D1761D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D1761D" w:rsidRDefault="00D1761D" w:rsidP="00D1761D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D1761D" w:rsidRDefault="00D1761D" w:rsidP="00D1761D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Фонд оценочных средств для входного контроля и </w:t>
      </w:r>
    </w:p>
    <w:p w:rsidR="00D1761D" w:rsidRDefault="00D1761D" w:rsidP="00D1761D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промежуточной аттестации обучающихся</w:t>
      </w:r>
    </w:p>
    <w:p w:rsidR="00D1761D" w:rsidRDefault="00D1761D" w:rsidP="00D1761D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учебному предмету «Родной язык (чеченский)»</w:t>
      </w:r>
    </w:p>
    <w:p w:rsidR="00D1761D" w:rsidRDefault="00D1761D" w:rsidP="00D1761D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(типовой вариант)</w:t>
      </w:r>
    </w:p>
    <w:p w:rsidR="00D1761D" w:rsidRDefault="00D1761D" w:rsidP="00D1761D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7 </w:t>
      </w:r>
      <w:r>
        <w:rPr>
          <w:rFonts w:ascii="Times New Roman" w:hAnsi="Times New Roman" w:cs="Times New Roman"/>
          <w:sz w:val="28"/>
        </w:rPr>
        <w:t>классы)</w:t>
      </w:r>
    </w:p>
    <w:p w:rsidR="00D1761D" w:rsidRDefault="00D1761D" w:rsidP="00D17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1761D" w:rsidRDefault="00D1761D" w:rsidP="00D17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1761D" w:rsidRDefault="00D1761D" w:rsidP="00D17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1761D" w:rsidRDefault="00D1761D" w:rsidP="00D17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1761D" w:rsidRDefault="00D1761D" w:rsidP="00D17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1761D" w:rsidRDefault="00D1761D" w:rsidP="00D17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1761D" w:rsidRDefault="00D1761D" w:rsidP="00D17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1761D" w:rsidRDefault="00D1761D" w:rsidP="00D17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1761D" w:rsidRDefault="00D1761D" w:rsidP="00D17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1761D" w:rsidRDefault="00D1761D" w:rsidP="00D17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1761D" w:rsidRDefault="00D1761D" w:rsidP="00D17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1761D" w:rsidRDefault="00D1761D" w:rsidP="00D17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1761D" w:rsidRDefault="00D1761D" w:rsidP="00D17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1761D" w:rsidRDefault="00D1761D" w:rsidP="00D17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Обязательная часть учебного плана.</w:t>
      </w:r>
    </w:p>
    <w:p w:rsidR="00D1761D" w:rsidRDefault="00D1761D" w:rsidP="00D17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Предметная область: </w:t>
      </w:r>
      <w:r w:rsidRPr="00007D40">
        <w:rPr>
          <w:rFonts w:ascii="Times New Roman" w:eastAsia="Times New Roman" w:hAnsi="Times New Roman" w:cs="Times New Roman"/>
          <w:color w:val="0D0D0D"/>
          <w:sz w:val="28"/>
          <w:szCs w:val="28"/>
        </w:rPr>
        <w:t>Родной язык и родная литература</w:t>
      </w:r>
    </w:p>
    <w:p w:rsidR="00D1761D" w:rsidRDefault="00D1761D" w:rsidP="00D17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1761D" w:rsidRDefault="00D1761D" w:rsidP="00D17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1761D" w:rsidRDefault="00D1761D" w:rsidP="00D17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1761D" w:rsidRDefault="00D1761D" w:rsidP="00D17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1761D" w:rsidRDefault="00D1761D" w:rsidP="00D17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1761D" w:rsidRDefault="00D1761D" w:rsidP="00D17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1761D" w:rsidRDefault="00D1761D" w:rsidP="00D17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bookmarkStart w:id="0" w:name="_GoBack"/>
      <w:bookmarkEnd w:id="0"/>
    </w:p>
    <w:p w:rsidR="00D1761D" w:rsidRDefault="00D1761D" w:rsidP="00D17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1761D" w:rsidRDefault="00D1761D" w:rsidP="00D17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1761D" w:rsidRDefault="00D1761D" w:rsidP="00D17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1761D" w:rsidRDefault="00D1761D" w:rsidP="00D1761D">
      <w:pPr>
        <w:pStyle w:val="a7"/>
        <w:ind w:firstLine="709"/>
        <w:jc w:val="both"/>
        <w:rPr>
          <w:rFonts w:ascii="Times New Roman" w:eastAsia="Calibri" w:hAnsi="Times New Roman" w:cs="Times New Roman"/>
          <w:color w:val="00000A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D1761D" w:rsidRDefault="00D1761D" w:rsidP="0052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07C" w:rsidRPr="0052407C" w:rsidRDefault="0052407C" w:rsidP="0052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969AC">
        <w:rPr>
          <w:rFonts w:ascii="Times New Roman" w:hAnsi="Times New Roman" w:cs="Times New Roman"/>
          <w:sz w:val="28"/>
          <w:szCs w:val="28"/>
        </w:rPr>
        <w:lastRenderedPageBreak/>
        <w:t>Карарий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юккъерий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sz w:val="28"/>
          <w:szCs w:val="28"/>
        </w:rPr>
        <w:t>аттестаци</w:t>
      </w:r>
      <w:proofErr w:type="spellEnd"/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кхочушъяран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хадоран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</w:t>
      </w:r>
      <w:r w:rsidRPr="00796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07C" w:rsidRDefault="0052407C" w:rsidP="0052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М.Р.Овхадовн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Р.А.Абдулкадыровн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т1ехь</w:t>
      </w:r>
    </w:p>
    <w:p w:rsidR="0052407C" w:rsidRDefault="0052407C" w:rsidP="00524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07C" w:rsidRDefault="0052407C" w:rsidP="00524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диктант №1 грамматически т1едилларца «</w:t>
      </w:r>
      <w:r w:rsidR="00D1761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-чу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классехь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1амийнарг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карладаккхар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Къамелан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дакъош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2407C" w:rsidRDefault="0052407C" w:rsidP="00524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Хьуьнан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дахар</w:t>
      </w:r>
      <w:proofErr w:type="spellEnd"/>
    </w:p>
    <w:p w:rsidR="0052407C" w:rsidRDefault="0052407C" w:rsidP="0052407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тхешан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т1оьрмигаш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кечдира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 г1утакхаш а, аптечка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1айгаш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дехкира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ма-</w:t>
      </w:r>
      <w:proofErr w:type="gramStart"/>
      <w:r>
        <w:rPr>
          <w:rFonts w:ascii="Times New Roman" w:hAnsi="Times New Roman" w:cs="Times New Roman"/>
          <w:sz w:val="28"/>
          <w:szCs w:val="28"/>
        </w:rPr>
        <w:t>хилли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девлира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407C" w:rsidRDefault="0052407C" w:rsidP="0052407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Новкъахь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хадийра.Тхан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санитара,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йод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хьаькхна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д1абихкира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Сала т1аккха д1авеара.</w:t>
      </w:r>
    </w:p>
    <w:p w:rsidR="0052407C" w:rsidRDefault="0052407C" w:rsidP="005240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 сада1а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билгалъяьккхинчу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меттигана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т1екхача барх1 километр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йисинера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Новкъахь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уьшалшна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 1иттаделира.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разведчикашна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карийра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Т1аккха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д1адахара.</w:t>
      </w:r>
    </w:p>
    <w:p w:rsidR="0052407C" w:rsidRDefault="0052407C" w:rsidP="005240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Т1аьххьара сада1а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севцира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болчохь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Ц1еххьана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хезира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доьлхуш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девдда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Жима ши йо1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тилаелла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Оха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яьккхира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407C" w:rsidRDefault="0052407C" w:rsidP="005240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 т1едиллар:</w:t>
      </w:r>
    </w:p>
    <w:p w:rsidR="0052407C" w:rsidRDefault="0052407C" w:rsidP="00524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Хьалхарчу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синтаксически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къастам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407C" w:rsidRDefault="0052407C" w:rsidP="00524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билгалдаха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къамелан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дакъош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2407C" w:rsidRDefault="0052407C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07C" w:rsidRDefault="0052407C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07C" w:rsidRDefault="0052407C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Талламан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диктант 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  грамматически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т1едилларца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Хандош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темина</w:t>
      </w:r>
      <w:proofErr w:type="spellEnd"/>
    </w:p>
    <w:p w:rsidR="0052407C" w:rsidRDefault="0052407C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07C" w:rsidRDefault="0052407C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52407C" w:rsidRDefault="0052407C" w:rsidP="005240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накъост</w:t>
      </w:r>
      <w:proofErr w:type="spellEnd"/>
    </w:p>
    <w:p w:rsidR="0052407C" w:rsidRDefault="0052407C" w:rsidP="005240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накъост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юккъехула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</w:t>
      </w:r>
      <w:proofErr w:type="gramStart"/>
      <w:r>
        <w:rPr>
          <w:rFonts w:ascii="Times New Roman" w:hAnsi="Times New Roman" w:cs="Times New Roman"/>
          <w:sz w:val="28"/>
          <w:szCs w:val="28"/>
        </w:rPr>
        <w:t>авоьдуш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т1е1оттаелира.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Цхьаъ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новкъахь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 х1ума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охьавуьйжира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моттийта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407C" w:rsidRDefault="0052407C" w:rsidP="0052407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хьожа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яккха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юьйлира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до1ура.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юьхьах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яьхна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моьттуш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д1аяхара.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д1аяхна, хан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яьлча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дечигана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воьссина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велавелира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2407C" w:rsidRDefault="0052407C" w:rsidP="005240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х1ун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дара,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,-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аьлларг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2407C" w:rsidRDefault="0052407C" w:rsidP="005240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соьга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меттехь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накъост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довдуш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вон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407C" w:rsidRDefault="0052407C" w:rsidP="005240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 т1едиллар:</w:t>
      </w:r>
    </w:p>
    <w:p w:rsidR="0052407C" w:rsidRDefault="0052407C" w:rsidP="005240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Хьалхарчу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синтаксически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къастам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407C" w:rsidRDefault="0052407C" w:rsidP="005240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Схьаязде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–чу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абзаца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юкъара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хандешнаш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билгалбаккха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саттам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407C" w:rsidRDefault="0052407C" w:rsidP="005240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61D" w:rsidRDefault="00D1761D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61D" w:rsidRDefault="00D1761D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07C" w:rsidRDefault="0052407C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Талламан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диктант 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  грамматически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т1едилларца «Причасти»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темина</w:t>
      </w:r>
      <w:proofErr w:type="spellEnd"/>
    </w:p>
    <w:p w:rsidR="0052407C" w:rsidRDefault="0052407C" w:rsidP="005240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хьоькху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1а</w:t>
      </w:r>
    </w:p>
    <w:p w:rsidR="0052407C" w:rsidRDefault="0052407C" w:rsidP="005240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Д1аяхара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йовха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аьхке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д1аелира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гуьйре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охьадеара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ло-схьакхечира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хьоькху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1а.</w:t>
      </w:r>
    </w:p>
    <w:p w:rsidR="0052407C" w:rsidRDefault="0052407C" w:rsidP="0052407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Схьахьекха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дуьйладелира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лаьтташ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хьуьнхара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1аьнан к1айчу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хьоьжуш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ч1ог1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сенделлера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2407C" w:rsidRDefault="0052407C" w:rsidP="0052407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Дукхазза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даккхийра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долалора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1аьнах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сакъералуш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самадуьйлура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1аьнан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шатайпа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ц1ена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хуьлура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чукхетий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Дуьххьарлерачу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лай т1ехула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таллархой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Дийнахь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сарралц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хезаш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хьуьнхахь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лартоллучу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ж1аьлин аз.</w:t>
      </w:r>
    </w:p>
    <w:p w:rsidR="0052407C" w:rsidRDefault="0052407C" w:rsidP="0052407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Таллархо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хьуьнан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йистехь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к1елхиина 1аш.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Уьйриг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керчаш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некъахула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схьайог1уш 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пхьагал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Таллархочо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тоьхча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пхьагало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сецна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хиъна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доьг1на, - ладуьйг1ира: «Гена дуй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ж1аьлеш?»</w:t>
      </w:r>
    </w:p>
    <w:p w:rsidR="0052407C" w:rsidRDefault="0052407C" w:rsidP="005240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 т1едиллар:</w:t>
      </w:r>
    </w:p>
    <w:p w:rsidR="0052407C" w:rsidRDefault="0052407C" w:rsidP="005240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1.Шолг1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ачу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синтаксически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къастам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407C" w:rsidRDefault="0052407C" w:rsidP="005240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Схьаязъе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юкъара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причастеш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билгалъяккха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хан.</w:t>
      </w:r>
    </w:p>
    <w:p w:rsidR="0052407C" w:rsidRDefault="0052407C" w:rsidP="0052407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5B73" w:rsidRDefault="006B5B73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407C" w:rsidRDefault="0052407C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Талламан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диктант 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  грамматически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т1едилларца «7-чу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классехь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1амийнарг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карладаккхар.Къамелан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дакъош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темина</w:t>
      </w:r>
      <w:proofErr w:type="spellEnd"/>
    </w:p>
    <w:p w:rsidR="0052407C" w:rsidRDefault="0052407C" w:rsidP="005240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Б1аьсте</w:t>
      </w:r>
    </w:p>
    <w:p w:rsidR="0052407C" w:rsidRDefault="0052407C" w:rsidP="005240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Б1аьсте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хьееллера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Т1аьххьарчу к1ирнашкахь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екхна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г1орийна,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лаьтташ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Дийнахь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ешара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буьйсанна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ворх1 градусе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кхочура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боьхна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ворданашца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лелара.ц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1еххьана 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мох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баьлла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мархаш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йолаелира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дийнахь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мела дог1а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дилхира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Т1аккха, мох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дохк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407C" w:rsidRDefault="0052407C" w:rsidP="0052407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кхоларш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д1аевлира, д1аяхара мархаш.1уьйранна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кхеттачу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чехка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башийра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Баьццара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даьллачу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хьийза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дуьйлира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накхармозий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Д1алаьхкинчохь 1оьхура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долу 1ахарий,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новкъахула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ловзуш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уьдура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407C" w:rsidRDefault="0052407C" w:rsidP="005240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Т1ееара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бакъйолу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б1аьсте.</w:t>
      </w:r>
    </w:p>
    <w:p w:rsidR="0052407C" w:rsidRDefault="0052407C" w:rsidP="0052407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 т1едиллар:</w:t>
      </w:r>
    </w:p>
    <w:p w:rsidR="0052407C" w:rsidRDefault="0052407C" w:rsidP="005240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Хьалхарчу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синтаксически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къастам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407C" w:rsidRDefault="0052407C" w:rsidP="005240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билгалдаха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къамелан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дакъош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sz w:val="28"/>
          <w:szCs w:val="28"/>
        </w:rPr>
      </w:pP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sz w:val="28"/>
          <w:szCs w:val="28"/>
        </w:rPr>
      </w:pP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sz w:val="28"/>
          <w:szCs w:val="28"/>
        </w:rPr>
      </w:pP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sz w:val="28"/>
          <w:szCs w:val="28"/>
        </w:rPr>
      </w:pP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sz w:val="28"/>
          <w:szCs w:val="28"/>
        </w:rPr>
      </w:pP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sz w:val="28"/>
          <w:szCs w:val="28"/>
        </w:rPr>
      </w:pP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sz w:val="28"/>
          <w:szCs w:val="28"/>
        </w:rPr>
      </w:pP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sz w:val="28"/>
          <w:szCs w:val="28"/>
        </w:rPr>
      </w:pP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sz w:val="28"/>
          <w:szCs w:val="28"/>
        </w:rPr>
      </w:pP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sz w:val="28"/>
          <w:szCs w:val="28"/>
        </w:rPr>
      </w:pP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sz w:val="28"/>
          <w:szCs w:val="28"/>
        </w:rPr>
      </w:pP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sz w:val="28"/>
          <w:szCs w:val="28"/>
        </w:rPr>
      </w:pP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sz w:val="28"/>
          <w:szCs w:val="28"/>
        </w:rPr>
      </w:pP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sz w:val="28"/>
          <w:szCs w:val="28"/>
        </w:rPr>
      </w:pP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sz w:val="28"/>
          <w:szCs w:val="28"/>
        </w:rPr>
      </w:pP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sz w:val="28"/>
          <w:szCs w:val="28"/>
        </w:rPr>
      </w:pP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sz w:val="28"/>
          <w:szCs w:val="28"/>
        </w:rPr>
      </w:pP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sz w:val="28"/>
          <w:szCs w:val="28"/>
        </w:rPr>
      </w:pP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sz w:val="28"/>
          <w:szCs w:val="28"/>
        </w:rPr>
      </w:pP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sz w:val="28"/>
          <w:szCs w:val="28"/>
        </w:rPr>
      </w:pP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sz w:val="28"/>
          <w:szCs w:val="28"/>
        </w:rPr>
      </w:pP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sz w:val="28"/>
          <w:szCs w:val="28"/>
        </w:rPr>
      </w:pP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sz w:val="28"/>
          <w:szCs w:val="28"/>
        </w:rPr>
      </w:pP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sz w:val="28"/>
          <w:szCs w:val="28"/>
        </w:rPr>
      </w:pP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Style w:val="210"/>
          <w:rFonts w:ascii="Times New Roman" w:hAnsi="Times New Roman" w:cs="Times New Roman"/>
          <w:sz w:val="28"/>
          <w:szCs w:val="28"/>
        </w:rPr>
      </w:pP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Style w:val="210"/>
          <w:b/>
          <w:i w:val="0"/>
          <w:sz w:val="28"/>
          <w:szCs w:val="28"/>
        </w:rPr>
      </w:pPr>
      <w:r w:rsidRPr="006B5B73">
        <w:rPr>
          <w:rStyle w:val="210"/>
          <w:rFonts w:ascii="Times New Roman" w:hAnsi="Times New Roman" w:cs="Times New Roman"/>
          <w:b/>
          <w:i w:val="0"/>
          <w:sz w:val="28"/>
          <w:szCs w:val="28"/>
          <w:lang w:val="en-US"/>
        </w:rPr>
        <w:t>V</w:t>
      </w:r>
      <w:r w:rsidRPr="006B5B73">
        <w:rPr>
          <w:rStyle w:val="210"/>
          <w:rFonts w:ascii="Times New Roman" w:hAnsi="Times New Roman" w:cs="Times New Roman"/>
          <w:b/>
          <w:i w:val="0"/>
          <w:sz w:val="28"/>
          <w:szCs w:val="28"/>
        </w:rPr>
        <w:t xml:space="preserve">-ХӀ </w:t>
      </w:r>
      <w:proofErr w:type="spellStart"/>
      <w:r w:rsidRPr="006B5B73">
        <w:rPr>
          <w:rStyle w:val="210"/>
          <w:rFonts w:ascii="Times New Roman" w:hAnsi="Times New Roman" w:cs="Times New Roman"/>
          <w:b/>
          <w:i w:val="0"/>
          <w:sz w:val="28"/>
          <w:szCs w:val="28"/>
        </w:rPr>
        <w:t>классийн</w:t>
      </w:r>
      <w:proofErr w:type="spellEnd"/>
      <w:r w:rsidRPr="006B5B73">
        <w:rPr>
          <w:rStyle w:val="210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b/>
          <w:i w:val="0"/>
          <w:sz w:val="28"/>
          <w:szCs w:val="28"/>
        </w:rPr>
        <w:t>дсшархойн</w:t>
      </w:r>
      <w:proofErr w:type="spellEnd"/>
      <w:r w:rsidRPr="006B5B73">
        <w:rPr>
          <w:rStyle w:val="210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b/>
          <w:i w:val="0"/>
          <w:sz w:val="28"/>
          <w:szCs w:val="28"/>
        </w:rPr>
        <w:t>диктантийн</w:t>
      </w:r>
      <w:proofErr w:type="spellEnd"/>
      <w:r w:rsidRPr="006B5B73">
        <w:rPr>
          <w:rStyle w:val="210"/>
          <w:rFonts w:ascii="Times New Roman" w:hAnsi="Times New Roman" w:cs="Times New Roman"/>
          <w:b/>
          <w:i w:val="0"/>
          <w:sz w:val="28"/>
          <w:szCs w:val="28"/>
        </w:rPr>
        <w:t xml:space="preserve"> мах </w:t>
      </w:r>
      <w:proofErr w:type="spellStart"/>
      <w:r w:rsidRPr="006B5B73">
        <w:rPr>
          <w:rStyle w:val="210"/>
          <w:rFonts w:ascii="Times New Roman" w:hAnsi="Times New Roman" w:cs="Times New Roman"/>
          <w:b/>
          <w:i w:val="0"/>
          <w:sz w:val="28"/>
          <w:szCs w:val="28"/>
        </w:rPr>
        <w:t>хадорехь</w:t>
      </w:r>
      <w:proofErr w:type="spellEnd"/>
      <w:r w:rsidRPr="006B5B73">
        <w:rPr>
          <w:rStyle w:val="210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b/>
          <w:i w:val="0"/>
          <w:sz w:val="28"/>
          <w:szCs w:val="28"/>
        </w:rPr>
        <w:t>хьехархочо</w:t>
      </w:r>
      <w:proofErr w:type="spellEnd"/>
      <w:r w:rsidRPr="006B5B73">
        <w:rPr>
          <w:rStyle w:val="210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b/>
          <w:i w:val="0"/>
          <w:sz w:val="28"/>
          <w:szCs w:val="28"/>
        </w:rPr>
        <w:t>куьйгалла</w:t>
      </w:r>
      <w:proofErr w:type="spellEnd"/>
      <w:r w:rsidRPr="006B5B73">
        <w:rPr>
          <w:rStyle w:val="210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b/>
          <w:i w:val="0"/>
          <w:sz w:val="28"/>
          <w:szCs w:val="28"/>
        </w:rPr>
        <w:t>оьцу</w:t>
      </w:r>
      <w:proofErr w:type="spellEnd"/>
      <w:r w:rsidRPr="006B5B73">
        <w:rPr>
          <w:rStyle w:val="210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b/>
          <w:i w:val="0"/>
          <w:sz w:val="28"/>
          <w:szCs w:val="28"/>
        </w:rPr>
        <w:t>кху</w:t>
      </w:r>
      <w:proofErr w:type="spellEnd"/>
      <w:r w:rsidRPr="006B5B73">
        <w:rPr>
          <w:rStyle w:val="210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b/>
          <w:i w:val="0"/>
          <w:sz w:val="28"/>
          <w:szCs w:val="28"/>
        </w:rPr>
        <w:t>некъех</w:t>
      </w:r>
      <w:proofErr w:type="spellEnd"/>
      <w:r w:rsidRPr="006B5B73">
        <w:rPr>
          <w:rStyle w:val="210"/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</w:pPr>
    </w:p>
    <w:p w:rsidR="0052407C" w:rsidRPr="006B5B73" w:rsidRDefault="0052407C" w:rsidP="0052407C">
      <w:pPr>
        <w:pStyle w:val="20"/>
        <w:numPr>
          <w:ilvl w:val="0"/>
          <w:numId w:val="4"/>
        </w:numPr>
        <w:shd w:val="clear" w:color="auto" w:fill="auto"/>
        <w:tabs>
          <w:tab w:val="left" w:pos="563"/>
        </w:tabs>
        <w:spacing w:after="0" w:line="240" w:lineRule="auto"/>
        <w:ind w:firstLine="34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Диктантехь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орфографически а,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пунктуационни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а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гӀалаташ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къаьст-къаьстина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лору, оценка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юкъара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юьллу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.</w:t>
      </w:r>
    </w:p>
    <w:p w:rsidR="0052407C" w:rsidRPr="006B5B73" w:rsidRDefault="0052407C" w:rsidP="0052407C">
      <w:pPr>
        <w:pStyle w:val="20"/>
        <w:numPr>
          <w:ilvl w:val="0"/>
          <w:numId w:val="4"/>
        </w:numPr>
        <w:shd w:val="clear" w:color="auto" w:fill="auto"/>
        <w:tabs>
          <w:tab w:val="left" w:pos="563"/>
        </w:tabs>
        <w:spacing w:after="0" w:line="240" w:lineRule="auto"/>
        <w:ind w:firstLine="34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Диктантана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«5»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дуьллу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нагахь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цхьа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а орфографически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гӀалат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дацахь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я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цхьаннал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сов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пунктуационни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гӀалат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ца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хилахь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.</w:t>
      </w:r>
    </w:p>
    <w:p w:rsidR="0052407C" w:rsidRPr="006B5B73" w:rsidRDefault="0052407C" w:rsidP="0052407C">
      <w:pPr>
        <w:pStyle w:val="20"/>
        <w:numPr>
          <w:ilvl w:val="0"/>
          <w:numId w:val="4"/>
        </w:numPr>
        <w:shd w:val="clear" w:color="auto" w:fill="auto"/>
        <w:tabs>
          <w:tab w:val="left" w:pos="572"/>
        </w:tabs>
        <w:spacing w:after="0" w:line="240" w:lineRule="auto"/>
        <w:ind w:firstLine="340"/>
        <w:rPr>
          <w:rFonts w:ascii="Times New Roman" w:hAnsi="Times New Roman" w:cs="Times New Roman"/>
          <w:b w:val="0"/>
          <w:sz w:val="28"/>
          <w:szCs w:val="28"/>
        </w:rPr>
      </w:pPr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«4»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дуьллу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кхааннал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сов орфографически а,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щиннал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сов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пунктуационни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а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гӀалат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ца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хилахь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(я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шиъ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орфографически,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кхоъ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пунктуационни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гӀалат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хилахь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).</w:t>
      </w:r>
    </w:p>
    <w:p w:rsidR="0052407C" w:rsidRPr="006B5B73" w:rsidRDefault="0052407C" w:rsidP="0052407C">
      <w:pPr>
        <w:pStyle w:val="60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firstLine="340"/>
        <w:rPr>
          <w:rFonts w:ascii="Times New Roman" w:hAnsi="Times New Roman" w:cs="Times New Roman"/>
          <w:b w:val="0"/>
          <w:sz w:val="28"/>
          <w:szCs w:val="28"/>
        </w:rPr>
      </w:pPr>
      <w:r w:rsidRPr="006B5B73">
        <w:rPr>
          <w:rFonts w:ascii="Times New Roman" w:hAnsi="Times New Roman" w:cs="Times New Roman"/>
          <w:sz w:val="28"/>
          <w:szCs w:val="28"/>
        </w:rPr>
        <w:t xml:space="preserve">«3» </w:t>
      </w:r>
      <w:proofErr w:type="spellStart"/>
      <w:r w:rsidRPr="006B5B73">
        <w:rPr>
          <w:rFonts w:ascii="Times New Roman" w:hAnsi="Times New Roman" w:cs="Times New Roman"/>
          <w:sz w:val="28"/>
          <w:szCs w:val="28"/>
        </w:rPr>
        <w:t>дуьллу</w:t>
      </w:r>
      <w:proofErr w:type="spellEnd"/>
      <w:r w:rsidRPr="006B5B73">
        <w:rPr>
          <w:rFonts w:ascii="Times New Roman" w:hAnsi="Times New Roman" w:cs="Times New Roman"/>
          <w:sz w:val="28"/>
          <w:szCs w:val="28"/>
        </w:rPr>
        <w:t>,</w:t>
      </w:r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ялханнал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сов орфографически а,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пхеаннал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сов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пунктуационни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а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гӀалат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ца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хилахь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(я 5 орфографически, 5 </w:t>
      </w:r>
      <w:proofErr w:type="spellStart"/>
      <w:r w:rsidRPr="006B5B73">
        <w:rPr>
          <w:rStyle w:val="69pt"/>
          <w:rFonts w:ascii="Times New Roman" w:hAnsi="Times New Roman" w:cs="Times New Roman"/>
          <w:sz w:val="28"/>
          <w:szCs w:val="28"/>
        </w:rPr>
        <w:t>пункту</w:t>
      </w:r>
      <w:r w:rsidRPr="006B5B73">
        <w:rPr>
          <w:rFonts w:ascii="Times New Roman" w:hAnsi="Times New Roman" w:cs="Times New Roman"/>
          <w:b w:val="0"/>
          <w:sz w:val="28"/>
          <w:szCs w:val="28"/>
        </w:rPr>
        <w:t>ационни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гӀалаташ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хилахь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52407C" w:rsidRPr="006B5B73" w:rsidRDefault="0052407C" w:rsidP="0052407C">
      <w:pPr>
        <w:pStyle w:val="60"/>
        <w:numPr>
          <w:ilvl w:val="0"/>
          <w:numId w:val="4"/>
        </w:numPr>
        <w:shd w:val="clear" w:color="auto" w:fill="auto"/>
        <w:tabs>
          <w:tab w:val="left" w:pos="572"/>
        </w:tabs>
        <w:spacing w:line="240" w:lineRule="auto"/>
        <w:ind w:firstLine="340"/>
        <w:rPr>
          <w:rFonts w:ascii="Times New Roman" w:hAnsi="Times New Roman" w:cs="Times New Roman"/>
          <w:b w:val="0"/>
          <w:sz w:val="28"/>
          <w:szCs w:val="28"/>
        </w:rPr>
      </w:pPr>
      <w:r w:rsidRPr="006B5B73">
        <w:rPr>
          <w:rFonts w:ascii="Times New Roman" w:hAnsi="Times New Roman" w:cs="Times New Roman"/>
          <w:sz w:val="28"/>
          <w:szCs w:val="28"/>
        </w:rPr>
        <w:t>«2»</w:t>
      </w:r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дуьллу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иттаннал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сов орфографически а,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пхеаннал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сов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пунктуационни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а (я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бархӀаннал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сов орфографически а,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ворхӀаннал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сов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пунктуационни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а)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гӀалаташ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ца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хилахь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Дешархочун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балха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тӀехь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гӀалат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лара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деза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, орфографически</w:t>
      </w:r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а,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пунктуационни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а,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муьлхха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а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бакъо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талхош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диктант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язъяле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оцу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классехь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я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цул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лахарчу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классашкахь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Ӏамийнчух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иза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хилахь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Нагахь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санна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талламан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диктантехь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5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ша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дина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нисдарш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хилахь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нийса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цаяздинарг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нийсачуьнца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хийцина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) оценка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цхьана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баллана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лаг1йо,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иштта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оценка «5»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ца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дуьллу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диктантехь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3 я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цул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сов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нисдарш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хилча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.</w:t>
      </w: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40"/>
        <w:rPr>
          <w:rFonts w:ascii="Times New Roman" w:hAnsi="Times New Roman" w:cs="Times New Roman"/>
          <w:b w:val="0"/>
          <w:sz w:val="28"/>
          <w:szCs w:val="28"/>
        </w:rPr>
      </w:pPr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Оценка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юьллуш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ца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лоруш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дуьту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:</w:t>
      </w:r>
    </w:p>
    <w:p w:rsidR="0052407C" w:rsidRPr="006B5B73" w:rsidRDefault="0052407C" w:rsidP="0052407C">
      <w:pPr>
        <w:pStyle w:val="60"/>
        <w:numPr>
          <w:ilvl w:val="0"/>
          <w:numId w:val="5"/>
        </w:numPr>
        <w:shd w:val="clear" w:color="auto" w:fill="auto"/>
        <w:tabs>
          <w:tab w:val="left" w:pos="572"/>
        </w:tabs>
        <w:spacing w:line="240" w:lineRule="auto"/>
        <w:ind w:firstLine="34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Программехь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йоцу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я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Ӏамийна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йоцу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орфографически а,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пунктуационни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а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бакъонаш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талхош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долу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гӀалаташ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масала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6B5B73">
        <w:rPr>
          <w:rStyle w:val="69pt"/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классехь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хандешан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карарчу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а,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яханчу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а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хенийн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чаккхенаш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нийсаязъяр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спряженешкахь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хандешнийн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нийсаяздар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подлежащиний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сказуеминий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юккъехь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тире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йиллар-цайиллар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ца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Style w:val="69pt"/>
          <w:rFonts w:ascii="Times New Roman" w:hAnsi="Times New Roman" w:cs="Times New Roman"/>
          <w:sz w:val="28"/>
          <w:szCs w:val="28"/>
        </w:rPr>
        <w:t>Ӏамадо</w:t>
      </w:r>
      <w:proofErr w:type="spellEnd"/>
      <w:r w:rsidRPr="006B5B73">
        <w:rPr>
          <w:rStyle w:val="69pt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Уьш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5B73">
        <w:rPr>
          <w:rStyle w:val="69pt"/>
          <w:rFonts w:ascii="Times New Roman" w:hAnsi="Times New Roman" w:cs="Times New Roman"/>
          <w:sz w:val="28"/>
          <w:szCs w:val="28"/>
        </w:rPr>
        <w:t xml:space="preserve">VI </w:t>
      </w:r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а, </w:t>
      </w:r>
      <w:r w:rsidRPr="006B5B73">
        <w:rPr>
          <w:rStyle w:val="69pt"/>
          <w:rFonts w:ascii="Times New Roman" w:hAnsi="Times New Roman" w:cs="Times New Roman"/>
          <w:sz w:val="28"/>
          <w:szCs w:val="28"/>
        </w:rPr>
        <w:t xml:space="preserve">VII </w:t>
      </w:r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а, </w:t>
      </w:r>
      <w:r w:rsidRPr="006B5B73">
        <w:rPr>
          <w:rStyle w:val="69pt"/>
          <w:rFonts w:ascii="Times New Roman" w:hAnsi="Times New Roman" w:cs="Times New Roman"/>
          <w:sz w:val="28"/>
          <w:szCs w:val="28"/>
        </w:rPr>
        <w:t xml:space="preserve">VIII </w:t>
      </w:r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классийн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программехь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ю).</w:t>
      </w:r>
    </w:p>
    <w:p w:rsidR="0052407C" w:rsidRPr="006B5B73" w:rsidRDefault="0052407C" w:rsidP="0052407C">
      <w:pPr>
        <w:pStyle w:val="20"/>
        <w:numPr>
          <w:ilvl w:val="0"/>
          <w:numId w:val="5"/>
        </w:numPr>
        <w:shd w:val="clear" w:color="auto" w:fill="auto"/>
        <w:tabs>
          <w:tab w:val="left" w:pos="572"/>
        </w:tabs>
        <w:spacing w:after="0" w:line="240" w:lineRule="auto"/>
        <w:ind w:firstLine="34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Тилкхаздаьлла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гӀалат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(описка) лору,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масала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белхало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хила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дезачохь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белхано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яздинехь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Ӏуьйре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хила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дезачохь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Ӏуьйле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яздинехь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.</w:t>
      </w:r>
    </w:p>
    <w:p w:rsidR="0052407C" w:rsidRPr="006B5B73" w:rsidRDefault="0052407C" w:rsidP="0052407C">
      <w:pPr>
        <w:pStyle w:val="20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firstLine="34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Нохчийн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маттахь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зевне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мукъаза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й (йот)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яздар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масала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: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йоза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хила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дезачохь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еза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яздахь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йогӀу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егӀу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),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юьртахь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йуьртахь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),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юьгу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йуьгу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)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яздахь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.</w:t>
      </w:r>
    </w:p>
    <w:p w:rsidR="0052407C" w:rsidRPr="006B5B73" w:rsidRDefault="0052407C" w:rsidP="0052407C">
      <w:pPr>
        <w:pStyle w:val="20"/>
        <w:numPr>
          <w:ilvl w:val="0"/>
          <w:numId w:val="5"/>
        </w:numPr>
        <w:shd w:val="clear" w:color="auto" w:fill="auto"/>
        <w:tabs>
          <w:tab w:val="left" w:pos="577"/>
        </w:tabs>
        <w:spacing w:after="0" w:line="240" w:lineRule="auto"/>
        <w:ind w:firstLine="34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Орам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ларбеш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а,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ораман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аьзнаш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хийцалуш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а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терахьдешнаш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яздар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масала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: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исс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-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иссалгӀа-уьссалгӀа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итт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-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итталгӀа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-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уьтталгӀа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.</w:t>
      </w:r>
    </w:p>
    <w:p w:rsidR="0052407C" w:rsidRPr="006B5B73" w:rsidRDefault="0052407C" w:rsidP="0052407C">
      <w:pPr>
        <w:pStyle w:val="20"/>
        <w:numPr>
          <w:ilvl w:val="0"/>
          <w:numId w:val="5"/>
        </w:numPr>
        <w:shd w:val="clear" w:color="auto" w:fill="auto"/>
        <w:tabs>
          <w:tab w:val="left" w:pos="596"/>
        </w:tabs>
        <w:spacing w:after="0" w:line="240" w:lineRule="auto"/>
        <w:ind w:firstLine="34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Къовсамечу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мсттигашкахь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чолхечу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дешнийн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нийсаяздар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масала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: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пайдаэцар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-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пайда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эцар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нийсаяздар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нийса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-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яздар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гӀодар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-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гӀо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дар, и.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дӀ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кх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.</w:t>
      </w:r>
    </w:p>
    <w:p w:rsidR="0052407C" w:rsidRPr="006B5B73" w:rsidRDefault="0052407C" w:rsidP="0052407C">
      <w:pPr>
        <w:pStyle w:val="20"/>
        <w:numPr>
          <w:ilvl w:val="0"/>
          <w:numId w:val="5"/>
        </w:numPr>
        <w:shd w:val="clear" w:color="auto" w:fill="auto"/>
        <w:tabs>
          <w:tab w:val="left" w:pos="577"/>
        </w:tabs>
        <w:spacing w:after="0" w:line="240" w:lineRule="auto"/>
        <w:ind w:firstLine="340"/>
        <w:jc w:val="left"/>
        <w:rPr>
          <w:rStyle w:val="210"/>
          <w:i w:val="0"/>
          <w:sz w:val="28"/>
          <w:szCs w:val="28"/>
        </w:rPr>
      </w:pP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Дешнашкахь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дифтонгаш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язъяр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: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къега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-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къиэга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терса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-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тиэрса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оза-уоза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еха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-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йиэха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и.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дӀ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кх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. а. </w:t>
      </w:r>
    </w:p>
    <w:p w:rsidR="0052407C" w:rsidRPr="006B5B73" w:rsidRDefault="0052407C" w:rsidP="0052407C">
      <w:pPr>
        <w:pStyle w:val="20"/>
        <w:shd w:val="clear" w:color="auto" w:fill="auto"/>
        <w:tabs>
          <w:tab w:val="left" w:pos="567"/>
        </w:tabs>
        <w:spacing w:after="0" w:line="240" w:lineRule="auto"/>
        <w:ind w:left="320"/>
      </w:pPr>
    </w:p>
    <w:p w:rsidR="0052407C" w:rsidRPr="006B5B73" w:rsidRDefault="0052407C" w:rsidP="0052407C">
      <w:pPr>
        <w:pStyle w:val="30"/>
        <w:numPr>
          <w:ilvl w:val="0"/>
          <w:numId w:val="5"/>
        </w:numPr>
        <w:shd w:val="clear" w:color="auto" w:fill="auto"/>
        <w:tabs>
          <w:tab w:val="left" w:pos="577"/>
        </w:tabs>
        <w:spacing w:line="240" w:lineRule="auto"/>
        <w:ind w:firstLine="32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spellStart"/>
      <w:r w:rsidRPr="006B5B73">
        <w:rPr>
          <w:rStyle w:val="31"/>
          <w:rFonts w:ascii="Times New Roman" w:hAnsi="Times New Roman" w:cs="Times New Roman"/>
          <w:sz w:val="28"/>
          <w:szCs w:val="28"/>
        </w:rPr>
        <w:t>ЦӀердешнийн</w:t>
      </w:r>
      <w:proofErr w:type="spellEnd"/>
      <w:r w:rsidRPr="006B5B73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B73">
        <w:rPr>
          <w:rStyle w:val="31"/>
          <w:rFonts w:ascii="Times New Roman" w:hAnsi="Times New Roman" w:cs="Times New Roman"/>
          <w:sz w:val="28"/>
          <w:szCs w:val="28"/>
        </w:rPr>
        <w:t>къовсаме</w:t>
      </w:r>
      <w:proofErr w:type="spellEnd"/>
      <w:r w:rsidRPr="006B5B73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B73">
        <w:rPr>
          <w:rStyle w:val="31"/>
          <w:rFonts w:ascii="Times New Roman" w:hAnsi="Times New Roman" w:cs="Times New Roman"/>
          <w:sz w:val="28"/>
          <w:szCs w:val="28"/>
        </w:rPr>
        <w:t>яздар</w:t>
      </w:r>
      <w:proofErr w:type="spellEnd"/>
      <w:r w:rsidRPr="006B5B73">
        <w:rPr>
          <w:rStyle w:val="31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5B73">
        <w:rPr>
          <w:rStyle w:val="31"/>
          <w:rFonts w:ascii="Times New Roman" w:eastAsia="Calibri" w:hAnsi="Times New Roman" w:cs="Times New Roman"/>
          <w:sz w:val="28"/>
          <w:szCs w:val="28"/>
        </w:rPr>
        <w:t>стогалла</w:t>
      </w:r>
      <w:proofErr w:type="spellEnd"/>
      <w:r w:rsidRPr="006B5B73">
        <w:rPr>
          <w:rStyle w:val="31"/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B5B73">
        <w:rPr>
          <w:rStyle w:val="31"/>
          <w:rFonts w:ascii="Times New Roman" w:eastAsia="Calibri" w:hAnsi="Times New Roman" w:cs="Times New Roman"/>
          <w:sz w:val="28"/>
          <w:szCs w:val="28"/>
        </w:rPr>
        <w:t>стагалла</w:t>
      </w:r>
      <w:proofErr w:type="spellEnd"/>
      <w:r w:rsidRPr="006B5B73">
        <w:rPr>
          <w:rStyle w:val="31"/>
          <w:rFonts w:ascii="Times New Roman" w:eastAsia="Calibri" w:hAnsi="Times New Roman" w:cs="Times New Roman"/>
          <w:sz w:val="28"/>
          <w:szCs w:val="28"/>
        </w:rPr>
        <w:t>, мох</w:t>
      </w:r>
      <w:r w:rsidRPr="006B5B73">
        <w:rPr>
          <w:rStyle w:val="31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B5B73">
        <w:rPr>
          <w:rStyle w:val="31"/>
          <w:rFonts w:ascii="Times New Roman" w:eastAsia="Calibri" w:hAnsi="Times New Roman" w:cs="Times New Roman"/>
          <w:sz w:val="28"/>
          <w:szCs w:val="28"/>
        </w:rPr>
        <w:t>мохан-механ</w:t>
      </w:r>
      <w:proofErr w:type="spellEnd"/>
      <w:r w:rsidRPr="006B5B73">
        <w:rPr>
          <w:rStyle w:val="31"/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6B5B73">
        <w:rPr>
          <w:rStyle w:val="31"/>
          <w:rFonts w:ascii="Times New Roman" w:eastAsia="Calibri" w:hAnsi="Times New Roman" w:cs="Times New Roman"/>
          <w:sz w:val="28"/>
          <w:szCs w:val="28"/>
        </w:rPr>
        <w:t>махан</w:t>
      </w:r>
      <w:proofErr w:type="spellEnd"/>
      <w:r w:rsidRPr="006B5B73">
        <w:rPr>
          <w:rStyle w:val="31"/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B5B73">
        <w:rPr>
          <w:rStyle w:val="31"/>
          <w:rFonts w:ascii="Times New Roman" w:eastAsia="Calibri" w:hAnsi="Times New Roman" w:cs="Times New Roman"/>
          <w:sz w:val="28"/>
          <w:szCs w:val="28"/>
        </w:rPr>
        <w:t>морха</w:t>
      </w:r>
      <w:proofErr w:type="spellEnd"/>
      <w:r w:rsidRPr="006B5B73">
        <w:rPr>
          <w:rStyle w:val="31"/>
          <w:rFonts w:ascii="Times New Roman" w:eastAsia="Calibri" w:hAnsi="Times New Roman" w:cs="Times New Roman"/>
          <w:sz w:val="28"/>
          <w:szCs w:val="28"/>
        </w:rPr>
        <w:t>,</w:t>
      </w:r>
      <w:r w:rsidRPr="006B5B73">
        <w:rPr>
          <w:rStyle w:val="31"/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6B5B73">
        <w:rPr>
          <w:rStyle w:val="31"/>
          <w:rFonts w:ascii="Times New Roman" w:hAnsi="Times New Roman" w:cs="Times New Roman"/>
          <w:sz w:val="28"/>
          <w:szCs w:val="28"/>
        </w:rPr>
        <w:t>дӀ</w:t>
      </w:r>
      <w:proofErr w:type="spellEnd"/>
      <w:r w:rsidRPr="006B5B73">
        <w:rPr>
          <w:rStyle w:val="3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5B73">
        <w:rPr>
          <w:rStyle w:val="31"/>
          <w:rFonts w:ascii="Times New Roman" w:hAnsi="Times New Roman" w:cs="Times New Roman"/>
          <w:sz w:val="28"/>
          <w:szCs w:val="28"/>
        </w:rPr>
        <w:t>кх</w:t>
      </w:r>
      <w:proofErr w:type="spellEnd"/>
      <w:r w:rsidRPr="006B5B73">
        <w:rPr>
          <w:rStyle w:val="31"/>
          <w:rFonts w:ascii="Times New Roman" w:hAnsi="Times New Roman" w:cs="Times New Roman"/>
          <w:sz w:val="28"/>
          <w:szCs w:val="28"/>
        </w:rPr>
        <w:t>. а.</w:t>
      </w: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2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Дешархоша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далийтинчу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гӀалаташна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юкъара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даккхий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а,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кегий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а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гӀалаташ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къасто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деза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.</w:t>
      </w: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2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Даккхий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гӀалаташ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лору:</w:t>
      </w:r>
    </w:p>
    <w:p w:rsidR="0052407C" w:rsidRPr="006B5B73" w:rsidRDefault="0052407C" w:rsidP="0052407C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ind w:firstLine="32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Хьалхенца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Ӏамийна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а,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йозанехь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алсам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пайдаоьцуш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а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йолу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орфографически,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пунктуационни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бакъонаш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талхош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долу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гӀалаташ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:</w:t>
      </w:r>
    </w:p>
    <w:p w:rsidR="0052407C" w:rsidRPr="006B5B73" w:rsidRDefault="0052407C" w:rsidP="0052407C">
      <w:pPr>
        <w:pStyle w:val="20"/>
        <w:numPr>
          <w:ilvl w:val="0"/>
          <w:numId w:val="6"/>
        </w:numPr>
        <w:shd w:val="clear" w:color="auto" w:fill="auto"/>
        <w:tabs>
          <w:tab w:val="left" w:pos="572"/>
        </w:tabs>
        <w:spacing w:after="0" w:line="240" w:lineRule="auto"/>
        <w:ind w:firstLine="32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Мукъазчу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элпашна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юккъе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яздеш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долу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къасторан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хьаьркаш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масала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: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хӀаллакьхилла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меттахъхъайра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.</w:t>
      </w:r>
    </w:p>
    <w:p w:rsidR="0052407C" w:rsidRPr="006B5B73" w:rsidRDefault="0052407C" w:rsidP="0052407C">
      <w:pPr>
        <w:pStyle w:val="20"/>
        <w:numPr>
          <w:ilvl w:val="0"/>
          <w:numId w:val="6"/>
        </w:numPr>
        <w:shd w:val="clear" w:color="auto" w:fill="auto"/>
        <w:tabs>
          <w:tab w:val="left" w:pos="577"/>
        </w:tabs>
        <w:spacing w:after="0" w:line="240" w:lineRule="auto"/>
        <w:ind w:firstLine="32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Дешхьалхенца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йолчу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я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чолхечу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инфинитиван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суффиксийн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язъяр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.</w:t>
      </w:r>
    </w:p>
    <w:p w:rsidR="0052407C" w:rsidRPr="006B5B73" w:rsidRDefault="0052407C" w:rsidP="0052407C">
      <w:pPr>
        <w:pStyle w:val="20"/>
        <w:numPr>
          <w:ilvl w:val="0"/>
          <w:numId w:val="6"/>
        </w:numPr>
        <w:shd w:val="clear" w:color="auto" w:fill="auto"/>
        <w:tabs>
          <w:tab w:val="left" w:pos="562"/>
        </w:tabs>
        <w:spacing w:after="0" w:line="240" w:lineRule="auto"/>
        <w:ind w:firstLine="32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lastRenderedPageBreak/>
        <w:t>Хандешнех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хиллачу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тайп-тайпанчу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къамелан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дакъойн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яздар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оху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-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охуна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я </w:t>
      </w:r>
      <w:proofErr w:type="spellStart"/>
      <w:proofErr w:type="gram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охана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тоьгу</w:t>
      </w:r>
      <w:proofErr w:type="spellEnd"/>
      <w:proofErr w:type="gram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-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тоьгуна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я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тоьгана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).</w:t>
      </w:r>
    </w:p>
    <w:p w:rsidR="0052407C" w:rsidRPr="006B5B73" w:rsidRDefault="0052407C" w:rsidP="0052407C">
      <w:pPr>
        <w:pStyle w:val="20"/>
        <w:numPr>
          <w:ilvl w:val="0"/>
          <w:numId w:val="6"/>
        </w:numPr>
        <w:shd w:val="clear" w:color="auto" w:fill="auto"/>
        <w:tabs>
          <w:tab w:val="left" w:pos="582"/>
        </w:tabs>
        <w:spacing w:after="0" w:line="240" w:lineRule="auto"/>
        <w:ind w:firstLine="32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Хандешан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ихначу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хенан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язъяр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масала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: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бохура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я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бахара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моьттура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я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моттара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.</w:t>
      </w:r>
    </w:p>
    <w:p w:rsidR="0052407C" w:rsidRPr="006B5B73" w:rsidRDefault="0052407C" w:rsidP="0052407C">
      <w:pPr>
        <w:pStyle w:val="30"/>
        <w:numPr>
          <w:ilvl w:val="0"/>
          <w:numId w:val="6"/>
        </w:numPr>
        <w:shd w:val="clear" w:color="auto" w:fill="auto"/>
        <w:tabs>
          <w:tab w:val="left" w:pos="572"/>
        </w:tabs>
        <w:spacing w:line="240" w:lineRule="auto"/>
        <w:ind w:firstLine="32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spellStart"/>
      <w:r w:rsidRPr="006B5B73">
        <w:rPr>
          <w:rStyle w:val="31"/>
          <w:rFonts w:ascii="Times New Roman" w:hAnsi="Times New Roman" w:cs="Times New Roman"/>
          <w:sz w:val="28"/>
          <w:szCs w:val="28"/>
        </w:rPr>
        <w:t>Кху</w:t>
      </w:r>
      <w:proofErr w:type="spellEnd"/>
      <w:r w:rsidRPr="006B5B73">
        <w:rPr>
          <w:rStyle w:val="31"/>
          <w:rFonts w:ascii="Times New Roman" w:hAnsi="Times New Roman" w:cs="Times New Roman"/>
          <w:sz w:val="28"/>
          <w:szCs w:val="28"/>
        </w:rPr>
        <w:t xml:space="preserve"> кенара </w:t>
      </w:r>
      <w:proofErr w:type="spellStart"/>
      <w:r w:rsidRPr="006B5B73">
        <w:rPr>
          <w:rStyle w:val="31"/>
          <w:rFonts w:ascii="Times New Roman" w:hAnsi="Times New Roman" w:cs="Times New Roman"/>
          <w:sz w:val="28"/>
          <w:szCs w:val="28"/>
        </w:rPr>
        <w:t>цӀердешнийн</w:t>
      </w:r>
      <w:proofErr w:type="spellEnd"/>
      <w:r w:rsidRPr="006B5B73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B73">
        <w:rPr>
          <w:rStyle w:val="31"/>
          <w:rFonts w:ascii="Times New Roman" w:hAnsi="Times New Roman" w:cs="Times New Roman"/>
          <w:sz w:val="28"/>
          <w:szCs w:val="28"/>
        </w:rPr>
        <w:t>яздар</w:t>
      </w:r>
      <w:proofErr w:type="spellEnd"/>
      <w:r w:rsidRPr="006B5B73">
        <w:rPr>
          <w:rStyle w:val="31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B5B73">
        <w:rPr>
          <w:rStyle w:val="31"/>
          <w:rFonts w:ascii="Times New Roman" w:eastAsia="Calibri" w:hAnsi="Times New Roman" w:cs="Times New Roman"/>
          <w:sz w:val="28"/>
          <w:szCs w:val="28"/>
        </w:rPr>
        <w:t>дечиган</w:t>
      </w:r>
      <w:proofErr w:type="spellEnd"/>
      <w:r w:rsidRPr="006B5B73">
        <w:rPr>
          <w:rStyle w:val="31"/>
          <w:rFonts w:ascii="Times New Roman" w:eastAsia="Calibri" w:hAnsi="Times New Roman" w:cs="Times New Roman"/>
          <w:sz w:val="28"/>
          <w:szCs w:val="28"/>
        </w:rPr>
        <w:t xml:space="preserve"> я </w:t>
      </w:r>
      <w:proofErr w:type="spellStart"/>
      <w:r w:rsidRPr="006B5B73">
        <w:rPr>
          <w:rStyle w:val="31"/>
          <w:rFonts w:ascii="Times New Roman" w:eastAsia="Calibri" w:hAnsi="Times New Roman" w:cs="Times New Roman"/>
          <w:sz w:val="28"/>
          <w:szCs w:val="28"/>
        </w:rPr>
        <w:t>дечган</w:t>
      </w:r>
      <w:proofErr w:type="spellEnd"/>
      <w:r w:rsidRPr="006B5B73">
        <w:rPr>
          <w:rStyle w:val="31"/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B5B73">
        <w:rPr>
          <w:rStyle w:val="31"/>
          <w:rFonts w:ascii="Times New Roman" w:eastAsia="Calibri" w:hAnsi="Times New Roman" w:cs="Times New Roman"/>
          <w:sz w:val="28"/>
          <w:szCs w:val="28"/>
        </w:rPr>
        <w:t>эчиган</w:t>
      </w:r>
      <w:proofErr w:type="spellEnd"/>
      <w:r w:rsidRPr="006B5B73">
        <w:rPr>
          <w:rStyle w:val="31"/>
          <w:rFonts w:ascii="Times New Roman" w:eastAsia="Calibri" w:hAnsi="Times New Roman" w:cs="Times New Roman"/>
          <w:sz w:val="28"/>
          <w:szCs w:val="28"/>
        </w:rPr>
        <w:t xml:space="preserve"> я </w:t>
      </w:r>
      <w:proofErr w:type="spellStart"/>
      <w:r w:rsidRPr="006B5B73">
        <w:rPr>
          <w:rStyle w:val="31"/>
          <w:rFonts w:ascii="Times New Roman" w:eastAsia="Calibri" w:hAnsi="Times New Roman" w:cs="Times New Roman"/>
          <w:sz w:val="28"/>
          <w:szCs w:val="28"/>
        </w:rPr>
        <w:t>аьчган</w:t>
      </w:r>
      <w:proofErr w:type="spellEnd"/>
      <w:r w:rsidRPr="006B5B73">
        <w:rPr>
          <w:rStyle w:val="31"/>
          <w:rFonts w:ascii="Times New Roman" w:eastAsia="Calibri" w:hAnsi="Times New Roman" w:cs="Times New Roman"/>
          <w:sz w:val="28"/>
          <w:szCs w:val="28"/>
        </w:rPr>
        <w:t>.</w:t>
      </w:r>
    </w:p>
    <w:p w:rsidR="0052407C" w:rsidRPr="006B5B73" w:rsidRDefault="0052407C" w:rsidP="0052407C">
      <w:pPr>
        <w:pStyle w:val="20"/>
        <w:numPr>
          <w:ilvl w:val="0"/>
          <w:numId w:val="6"/>
        </w:numPr>
        <w:shd w:val="clear" w:color="auto" w:fill="auto"/>
        <w:tabs>
          <w:tab w:val="left" w:pos="577"/>
        </w:tabs>
        <w:spacing w:after="0" w:line="240" w:lineRule="auto"/>
        <w:ind w:firstLine="32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ЦӀердешнийн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а,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билгалдешнийн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а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массо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къобалйина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тӀеэцна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йолу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яцйинчу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а,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юьззинчу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а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форманийн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язъяр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масала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: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гӀуллакх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я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гӀулкх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гӀиллакх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я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гӀилкх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.</w:t>
      </w: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2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Дсшархочун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балха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тӀехь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цхьамогӀа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кхоъ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я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цул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сов)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цхьана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бакъонна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нислуш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гӀалаташ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хилахь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диктантана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оценка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лакхаяккха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мега,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масала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дешан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чаккхенга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B5B73">
        <w:rPr>
          <w:rStyle w:val="210pt"/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яздарехь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доца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шеконан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элпаш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B5B73">
        <w:rPr>
          <w:rStyle w:val="210pt"/>
          <w:rFonts w:ascii="Times New Roman" w:hAnsi="Times New Roman" w:cs="Times New Roman"/>
          <w:sz w:val="28"/>
          <w:szCs w:val="28"/>
        </w:rPr>
        <w:t xml:space="preserve">(а, </w:t>
      </w:r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 xml:space="preserve">и, у,) </w:t>
      </w:r>
      <w:proofErr w:type="spellStart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яздарехь</w:t>
      </w:r>
      <w:proofErr w:type="spellEnd"/>
      <w:r w:rsidRPr="006B5B73">
        <w:rPr>
          <w:rStyle w:val="210"/>
          <w:rFonts w:ascii="Times New Roman" w:hAnsi="Times New Roman" w:cs="Times New Roman"/>
          <w:i w:val="0"/>
          <w:sz w:val="28"/>
          <w:szCs w:val="28"/>
        </w:rPr>
        <w:t>.</w:t>
      </w: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20"/>
        <w:rPr>
          <w:rFonts w:ascii="Times New Roman" w:hAnsi="Times New Roman" w:cs="Times New Roman"/>
          <w:b w:val="0"/>
          <w:sz w:val="28"/>
          <w:szCs w:val="28"/>
        </w:rPr>
      </w:pPr>
      <w:r w:rsidRPr="006B5B7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Комплексни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талламан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белхашкахь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>, диктантах а, т1едилларех а</w:t>
      </w:r>
    </w:p>
    <w:p w:rsidR="0052407C" w:rsidRPr="006B5B73" w:rsidRDefault="0052407C" w:rsidP="0052407C">
      <w:pPr>
        <w:pStyle w:val="20"/>
        <w:shd w:val="clear" w:color="auto" w:fill="auto"/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(фонетически, лексически, орфографически, грамматически,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пунктуационни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лаьттачу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, ши оценка юьллу-х1ора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балхана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шен-шен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2407C" w:rsidRPr="006B5B73" w:rsidRDefault="0052407C" w:rsidP="0052407C">
      <w:pPr>
        <w:pStyle w:val="20"/>
        <w:shd w:val="clear" w:color="auto" w:fill="auto"/>
        <w:tabs>
          <w:tab w:val="left" w:pos="591"/>
        </w:tabs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Т1едилларийн мах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хадорехь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куьйгалла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оьцу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кху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b w:val="0"/>
          <w:sz w:val="28"/>
          <w:szCs w:val="28"/>
        </w:rPr>
        <w:t>некъех</w:t>
      </w:r>
      <w:proofErr w:type="spellEnd"/>
      <w:r w:rsidRPr="006B5B7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2407C" w:rsidRPr="006B5B73" w:rsidRDefault="0052407C" w:rsidP="0052407C">
      <w:pPr>
        <w:rPr>
          <w:rFonts w:ascii="Times New Roman" w:hAnsi="Times New Roman" w:cs="Times New Roman"/>
          <w:sz w:val="28"/>
          <w:szCs w:val="28"/>
        </w:rPr>
      </w:pPr>
      <w:r w:rsidRPr="006B5B73">
        <w:rPr>
          <w:rFonts w:ascii="Times New Roman" w:hAnsi="Times New Roman" w:cs="Times New Roman"/>
          <w:b/>
          <w:sz w:val="28"/>
          <w:szCs w:val="28"/>
        </w:rPr>
        <w:t xml:space="preserve">«5» </w:t>
      </w:r>
      <w:proofErr w:type="spellStart"/>
      <w:r w:rsidRPr="006B5B73">
        <w:rPr>
          <w:rFonts w:ascii="Times New Roman" w:hAnsi="Times New Roman" w:cs="Times New Roman"/>
          <w:b/>
          <w:sz w:val="28"/>
          <w:szCs w:val="28"/>
        </w:rPr>
        <w:t>дуьллу</w:t>
      </w:r>
      <w:proofErr w:type="spellEnd"/>
      <w:r w:rsidRPr="006B5B73">
        <w:rPr>
          <w:rFonts w:ascii="Times New Roman" w:hAnsi="Times New Roman" w:cs="Times New Roman"/>
          <w:b/>
          <w:sz w:val="28"/>
          <w:szCs w:val="28"/>
        </w:rPr>
        <w:t>,</w:t>
      </w:r>
      <w:r w:rsidRPr="006B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Pr="006B5B73">
        <w:rPr>
          <w:rFonts w:ascii="Times New Roman" w:hAnsi="Times New Roman" w:cs="Times New Roman"/>
          <w:sz w:val="28"/>
          <w:szCs w:val="28"/>
        </w:rPr>
        <w:t xml:space="preserve"> а т1едиллар </w:t>
      </w:r>
      <w:proofErr w:type="spellStart"/>
      <w:r w:rsidRPr="006B5B73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Pr="006B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sz w:val="28"/>
          <w:szCs w:val="28"/>
        </w:rPr>
        <w:t>кхочушдинехь</w:t>
      </w:r>
      <w:proofErr w:type="spellEnd"/>
      <w:r w:rsidRPr="006B5B73">
        <w:rPr>
          <w:rFonts w:ascii="Times New Roman" w:hAnsi="Times New Roman" w:cs="Times New Roman"/>
          <w:sz w:val="28"/>
          <w:szCs w:val="28"/>
        </w:rPr>
        <w:t>;</w:t>
      </w:r>
    </w:p>
    <w:p w:rsidR="0052407C" w:rsidRPr="006B5B73" w:rsidRDefault="0052407C" w:rsidP="0052407C">
      <w:pPr>
        <w:rPr>
          <w:rFonts w:ascii="Times New Roman" w:hAnsi="Times New Roman" w:cs="Times New Roman"/>
          <w:sz w:val="28"/>
          <w:szCs w:val="28"/>
        </w:rPr>
      </w:pPr>
      <w:r w:rsidRPr="006B5B73">
        <w:rPr>
          <w:rFonts w:ascii="Times New Roman" w:hAnsi="Times New Roman" w:cs="Times New Roman"/>
          <w:b/>
          <w:sz w:val="28"/>
          <w:szCs w:val="28"/>
        </w:rPr>
        <w:t xml:space="preserve">«4» </w:t>
      </w:r>
      <w:proofErr w:type="spellStart"/>
      <w:r w:rsidRPr="006B5B73">
        <w:rPr>
          <w:rFonts w:ascii="Times New Roman" w:hAnsi="Times New Roman" w:cs="Times New Roman"/>
          <w:b/>
          <w:sz w:val="28"/>
          <w:szCs w:val="28"/>
        </w:rPr>
        <w:t>дуьллу</w:t>
      </w:r>
      <w:proofErr w:type="spellEnd"/>
      <w:r w:rsidRPr="006B5B73">
        <w:rPr>
          <w:rFonts w:ascii="Times New Roman" w:hAnsi="Times New Roman" w:cs="Times New Roman"/>
          <w:b/>
          <w:sz w:val="28"/>
          <w:szCs w:val="28"/>
        </w:rPr>
        <w:t>,</w:t>
      </w:r>
      <w:r w:rsidRPr="006B5B73">
        <w:rPr>
          <w:rFonts w:ascii="Times New Roman" w:hAnsi="Times New Roman" w:cs="Times New Roman"/>
          <w:sz w:val="28"/>
          <w:szCs w:val="28"/>
        </w:rPr>
        <w:t xml:space="preserve"> т1едилларийн ¾ </w:t>
      </w:r>
      <w:proofErr w:type="spellStart"/>
      <w:r w:rsidRPr="006B5B73">
        <w:rPr>
          <w:rFonts w:ascii="Times New Roman" w:hAnsi="Times New Roman" w:cs="Times New Roman"/>
          <w:sz w:val="28"/>
          <w:szCs w:val="28"/>
        </w:rPr>
        <w:t>дакъа</w:t>
      </w:r>
      <w:proofErr w:type="spellEnd"/>
      <w:r w:rsidRPr="006B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Pr="006B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sz w:val="28"/>
          <w:szCs w:val="28"/>
        </w:rPr>
        <w:t>динехь</w:t>
      </w:r>
      <w:proofErr w:type="spellEnd"/>
      <w:r w:rsidRPr="006B5B73">
        <w:rPr>
          <w:rFonts w:ascii="Times New Roman" w:hAnsi="Times New Roman" w:cs="Times New Roman"/>
          <w:sz w:val="28"/>
          <w:szCs w:val="28"/>
        </w:rPr>
        <w:t>;</w:t>
      </w:r>
    </w:p>
    <w:p w:rsidR="0052407C" w:rsidRPr="006B5B73" w:rsidRDefault="0052407C" w:rsidP="0052407C">
      <w:pPr>
        <w:rPr>
          <w:rFonts w:ascii="Times New Roman" w:hAnsi="Times New Roman" w:cs="Times New Roman"/>
          <w:sz w:val="28"/>
          <w:szCs w:val="28"/>
        </w:rPr>
      </w:pPr>
      <w:r w:rsidRPr="006B5B73">
        <w:rPr>
          <w:rFonts w:ascii="Times New Roman" w:hAnsi="Times New Roman" w:cs="Times New Roman"/>
          <w:b/>
          <w:sz w:val="28"/>
          <w:szCs w:val="28"/>
        </w:rPr>
        <w:t xml:space="preserve">«3» </w:t>
      </w:r>
      <w:proofErr w:type="spellStart"/>
      <w:r w:rsidRPr="006B5B73">
        <w:rPr>
          <w:rFonts w:ascii="Times New Roman" w:hAnsi="Times New Roman" w:cs="Times New Roman"/>
          <w:b/>
          <w:sz w:val="28"/>
          <w:szCs w:val="28"/>
        </w:rPr>
        <w:t>дуьллу</w:t>
      </w:r>
      <w:proofErr w:type="spellEnd"/>
      <w:r w:rsidRPr="006B5B73">
        <w:rPr>
          <w:rFonts w:ascii="Times New Roman" w:hAnsi="Times New Roman" w:cs="Times New Roman"/>
          <w:b/>
          <w:sz w:val="28"/>
          <w:szCs w:val="28"/>
        </w:rPr>
        <w:t>,</w:t>
      </w:r>
      <w:r w:rsidRPr="006B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Pr="006B5B73">
        <w:rPr>
          <w:rFonts w:ascii="Times New Roman" w:hAnsi="Times New Roman" w:cs="Times New Roman"/>
          <w:sz w:val="28"/>
          <w:szCs w:val="28"/>
        </w:rPr>
        <w:t xml:space="preserve"> ах я </w:t>
      </w:r>
      <w:proofErr w:type="spellStart"/>
      <w:r w:rsidRPr="006B5B73">
        <w:rPr>
          <w:rFonts w:ascii="Times New Roman" w:hAnsi="Times New Roman" w:cs="Times New Roman"/>
          <w:sz w:val="28"/>
          <w:szCs w:val="28"/>
        </w:rPr>
        <w:t>цул</w:t>
      </w:r>
      <w:proofErr w:type="spellEnd"/>
      <w:r w:rsidRPr="006B5B73">
        <w:rPr>
          <w:rFonts w:ascii="Times New Roman" w:hAnsi="Times New Roman" w:cs="Times New Roman"/>
          <w:sz w:val="28"/>
          <w:szCs w:val="28"/>
        </w:rPr>
        <w:t xml:space="preserve"> сов </w:t>
      </w:r>
      <w:proofErr w:type="spellStart"/>
      <w:r w:rsidRPr="006B5B73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Pr="006B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sz w:val="28"/>
          <w:szCs w:val="28"/>
        </w:rPr>
        <w:t>бинехь</w:t>
      </w:r>
      <w:proofErr w:type="spellEnd"/>
      <w:r w:rsidRPr="006B5B73">
        <w:rPr>
          <w:rFonts w:ascii="Times New Roman" w:hAnsi="Times New Roman" w:cs="Times New Roman"/>
          <w:sz w:val="28"/>
          <w:szCs w:val="28"/>
        </w:rPr>
        <w:t>;</w:t>
      </w:r>
    </w:p>
    <w:p w:rsidR="0052407C" w:rsidRPr="006B5B73" w:rsidRDefault="0052407C" w:rsidP="0052407C">
      <w:pPr>
        <w:rPr>
          <w:rFonts w:ascii="Times New Roman" w:hAnsi="Times New Roman" w:cs="Times New Roman"/>
          <w:sz w:val="28"/>
          <w:szCs w:val="28"/>
        </w:rPr>
      </w:pPr>
      <w:r w:rsidRPr="006B5B73">
        <w:rPr>
          <w:rFonts w:ascii="Times New Roman" w:hAnsi="Times New Roman" w:cs="Times New Roman"/>
          <w:b/>
          <w:sz w:val="28"/>
          <w:szCs w:val="28"/>
        </w:rPr>
        <w:t xml:space="preserve">«2» </w:t>
      </w:r>
      <w:proofErr w:type="spellStart"/>
      <w:r w:rsidRPr="006B5B73">
        <w:rPr>
          <w:rFonts w:ascii="Times New Roman" w:hAnsi="Times New Roman" w:cs="Times New Roman"/>
          <w:b/>
          <w:sz w:val="28"/>
          <w:szCs w:val="28"/>
        </w:rPr>
        <w:t>дуьллу</w:t>
      </w:r>
      <w:proofErr w:type="spellEnd"/>
      <w:r w:rsidRPr="006B5B73">
        <w:rPr>
          <w:rFonts w:ascii="Times New Roman" w:hAnsi="Times New Roman" w:cs="Times New Roman"/>
          <w:b/>
          <w:sz w:val="28"/>
          <w:szCs w:val="28"/>
        </w:rPr>
        <w:t>,</w:t>
      </w:r>
      <w:r w:rsidRPr="006B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Pr="006B5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B73">
        <w:rPr>
          <w:rFonts w:ascii="Times New Roman" w:hAnsi="Times New Roman" w:cs="Times New Roman"/>
          <w:sz w:val="28"/>
          <w:szCs w:val="28"/>
        </w:rPr>
        <w:t>эханал</w:t>
      </w:r>
      <w:proofErr w:type="spellEnd"/>
      <w:r w:rsidRPr="006B5B73">
        <w:rPr>
          <w:rFonts w:ascii="Times New Roman" w:hAnsi="Times New Roman" w:cs="Times New Roman"/>
          <w:sz w:val="28"/>
          <w:szCs w:val="28"/>
        </w:rPr>
        <w:t xml:space="preserve"> к1езиг </w:t>
      </w:r>
      <w:proofErr w:type="spellStart"/>
      <w:r w:rsidRPr="006B5B73">
        <w:rPr>
          <w:rFonts w:ascii="Times New Roman" w:hAnsi="Times New Roman" w:cs="Times New Roman"/>
          <w:sz w:val="28"/>
          <w:szCs w:val="28"/>
        </w:rPr>
        <w:t>бинехь</w:t>
      </w:r>
      <w:proofErr w:type="spellEnd"/>
      <w:r w:rsidRPr="006B5B73">
        <w:rPr>
          <w:rFonts w:ascii="Times New Roman" w:hAnsi="Times New Roman" w:cs="Times New Roman"/>
          <w:sz w:val="28"/>
          <w:szCs w:val="28"/>
        </w:rPr>
        <w:t>.</w:t>
      </w:r>
    </w:p>
    <w:p w:rsidR="0052407C" w:rsidRPr="006B5B73" w:rsidRDefault="0052407C" w:rsidP="005240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5B73">
        <w:rPr>
          <w:rFonts w:ascii="Times New Roman" w:hAnsi="Times New Roman" w:cs="Times New Roman"/>
          <w:sz w:val="28"/>
          <w:szCs w:val="28"/>
        </w:rPr>
        <w:t>Билгалдаккхар</w:t>
      </w:r>
      <w:proofErr w:type="spellEnd"/>
      <w:r w:rsidRPr="006B5B73">
        <w:rPr>
          <w:rFonts w:ascii="Times New Roman" w:hAnsi="Times New Roman" w:cs="Times New Roman"/>
          <w:sz w:val="28"/>
          <w:szCs w:val="28"/>
        </w:rPr>
        <w:t>:</w:t>
      </w:r>
    </w:p>
    <w:p w:rsidR="0052407C" w:rsidRPr="006B5B73" w:rsidRDefault="0052407C" w:rsidP="0052407C">
      <w:pPr>
        <w:rPr>
          <w:rFonts w:ascii="Times New Roman" w:hAnsi="Times New Roman" w:cs="Times New Roman"/>
          <w:sz w:val="28"/>
          <w:szCs w:val="28"/>
        </w:rPr>
      </w:pPr>
      <w:r w:rsidRPr="006B5B73">
        <w:rPr>
          <w:rFonts w:ascii="Times New Roman" w:hAnsi="Times New Roman" w:cs="Times New Roman"/>
          <w:sz w:val="28"/>
          <w:szCs w:val="28"/>
        </w:rPr>
        <w:t xml:space="preserve">Орфографически а, </w:t>
      </w:r>
      <w:proofErr w:type="spellStart"/>
      <w:r w:rsidRPr="006B5B73">
        <w:rPr>
          <w:rFonts w:ascii="Times New Roman" w:hAnsi="Times New Roman" w:cs="Times New Roman"/>
          <w:sz w:val="28"/>
          <w:szCs w:val="28"/>
        </w:rPr>
        <w:t>пунктуационни</w:t>
      </w:r>
      <w:proofErr w:type="spellEnd"/>
      <w:r w:rsidRPr="006B5B73">
        <w:rPr>
          <w:rFonts w:ascii="Times New Roman" w:hAnsi="Times New Roman" w:cs="Times New Roman"/>
          <w:sz w:val="28"/>
          <w:szCs w:val="28"/>
        </w:rPr>
        <w:t xml:space="preserve"> а г1алаташ, т1едиллар </w:t>
      </w:r>
      <w:proofErr w:type="spellStart"/>
      <w:r w:rsidRPr="006B5B73">
        <w:rPr>
          <w:rFonts w:ascii="Times New Roman" w:hAnsi="Times New Roman" w:cs="Times New Roman"/>
          <w:sz w:val="28"/>
          <w:szCs w:val="28"/>
        </w:rPr>
        <w:t>кхочушдарехь</w:t>
      </w:r>
      <w:proofErr w:type="spellEnd"/>
      <w:r w:rsidRPr="006B5B73">
        <w:rPr>
          <w:rFonts w:ascii="Times New Roman" w:hAnsi="Times New Roman" w:cs="Times New Roman"/>
          <w:sz w:val="28"/>
          <w:szCs w:val="28"/>
        </w:rPr>
        <w:t xml:space="preserve"> дина долу, </w:t>
      </w:r>
      <w:proofErr w:type="spellStart"/>
      <w:r w:rsidRPr="006B5B73">
        <w:rPr>
          <w:rFonts w:ascii="Times New Roman" w:hAnsi="Times New Roman" w:cs="Times New Roman"/>
          <w:sz w:val="28"/>
          <w:szCs w:val="28"/>
        </w:rPr>
        <w:t>диктантан</w:t>
      </w:r>
      <w:proofErr w:type="spellEnd"/>
      <w:r w:rsidRPr="006B5B73">
        <w:rPr>
          <w:rFonts w:ascii="Times New Roman" w:hAnsi="Times New Roman" w:cs="Times New Roman"/>
          <w:sz w:val="28"/>
          <w:szCs w:val="28"/>
        </w:rPr>
        <w:t xml:space="preserve"> мах </w:t>
      </w:r>
      <w:proofErr w:type="spellStart"/>
      <w:r w:rsidRPr="006B5B73">
        <w:rPr>
          <w:rFonts w:ascii="Times New Roman" w:hAnsi="Times New Roman" w:cs="Times New Roman"/>
          <w:sz w:val="28"/>
          <w:szCs w:val="28"/>
        </w:rPr>
        <w:t>хадош</w:t>
      </w:r>
      <w:proofErr w:type="spellEnd"/>
      <w:r w:rsidRPr="006B5B73">
        <w:rPr>
          <w:rFonts w:ascii="Times New Roman" w:hAnsi="Times New Roman" w:cs="Times New Roman"/>
          <w:sz w:val="28"/>
          <w:szCs w:val="28"/>
        </w:rPr>
        <w:t xml:space="preserve"> лору.</w:t>
      </w:r>
    </w:p>
    <w:p w:rsidR="0052407C" w:rsidRPr="006B5B73" w:rsidRDefault="0052407C" w:rsidP="005240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480A" w:rsidRPr="006B5B73" w:rsidRDefault="005B480A"/>
    <w:sectPr w:rsidR="005B480A" w:rsidRPr="006B5B73" w:rsidSect="0052407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4880"/>
    <w:multiLevelType w:val="hybridMultilevel"/>
    <w:tmpl w:val="CD8C3320"/>
    <w:lvl w:ilvl="0" w:tplc="36A48B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D67FA5"/>
    <w:multiLevelType w:val="multilevel"/>
    <w:tmpl w:val="EB9095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8323220"/>
    <w:multiLevelType w:val="multilevel"/>
    <w:tmpl w:val="406CD1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F793C27"/>
    <w:multiLevelType w:val="hybridMultilevel"/>
    <w:tmpl w:val="2F9CE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B004E"/>
    <w:multiLevelType w:val="multilevel"/>
    <w:tmpl w:val="DE8AF1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6020EDB"/>
    <w:multiLevelType w:val="hybridMultilevel"/>
    <w:tmpl w:val="305ED8C6"/>
    <w:lvl w:ilvl="0" w:tplc="C6E8436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A"/>
    <w:rsid w:val="000A78AA"/>
    <w:rsid w:val="0052407C"/>
    <w:rsid w:val="005B480A"/>
    <w:rsid w:val="006B5B73"/>
    <w:rsid w:val="00A24ECC"/>
    <w:rsid w:val="00D1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CFB4"/>
  <w15:chartTrackingRefBased/>
  <w15:docId w15:val="{667590A7-AFB6-45A6-AAF9-FC9ACE59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07C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2407C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407C"/>
    <w:pPr>
      <w:widowControl w:val="0"/>
      <w:shd w:val="clear" w:color="auto" w:fill="FFFFFF"/>
      <w:spacing w:after="240" w:line="240" w:lineRule="exact"/>
      <w:jc w:val="both"/>
    </w:pPr>
    <w:rPr>
      <w:b/>
      <w:bCs/>
      <w:sz w:val="19"/>
      <w:szCs w:val="19"/>
    </w:rPr>
  </w:style>
  <w:style w:type="character" w:customStyle="1" w:styleId="6">
    <w:name w:val="Основной текст (6)_"/>
    <w:basedOn w:val="a0"/>
    <w:link w:val="60"/>
    <w:locked/>
    <w:rsid w:val="0052407C"/>
    <w:rPr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2407C"/>
    <w:pPr>
      <w:widowControl w:val="0"/>
      <w:shd w:val="clear" w:color="auto" w:fill="FFFFFF"/>
      <w:spacing w:after="0" w:line="264" w:lineRule="exact"/>
      <w:ind w:firstLine="320"/>
      <w:jc w:val="both"/>
    </w:pPr>
    <w:rPr>
      <w:b/>
      <w:bCs/>
      <w:sz w:val="19"/>
      <w:szCs w:val="19"/>
    </w:rPr>
  </w:style>
  <w:style w:type="character" w:customStyle="1" w:styleId="3">
    <w:name w:val="Основной текст (3)_"/>
    <w:basedOn w:val="a0"/>
    <w:link w:val="30"/>
    <w:locked/>
    <w:rsid w:val="0052407C"/>
    <w:rPr>
      <w:b/>
      <w:bCs/>
      <w:i/>
      <w:i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407C"/>
    <w:pPr>
      <w:widowControl w:val="0"/>
      <w:shd w:val="clear" w:color="auto" w:fill="FFFFFF"/>
      <w:spacing w:after="0" w:line="264" w:lineRule="exact"/>
    </w:pPr>
    <w:rPr>
      <w:b/>
      <w:bCs/>
      <w:i/>
      <w:iCs/>
      <w:sz w:val="21"/>
      <w:szCs w:val="21"/>
    </w:rPr>
  </w:style>
  <w:style w:type="character" w:customStyle="1" w:styleId="210">
    <w:name w:val="Основной текст (2) + 10"/>
    <w:aliases w:val="5 pt,Не полужирный"/>
    <w:basedOn w:val="2"/>
    <w:rsid w:val="0052407C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69pt">
    <w:name w:val="Основной текст (6) + 9 pt"/>
    <w:basedOn w:val="6"/>
    <w:rsid w:val="0052407C"/>
    <w:rPr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31">
    <w:name w:val="Основной текст (3) + Не полужирный"/>
    <w:aliases w:val="Не курсив"/>
    <w:basedOn w:val="3"/>
    <w:rsid w:val="0052407C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10pt">
    <w:name w:val="Основной текст (2) + 10 pt"/>
    <w:basedOn w:val="2"/>
    <w:rsid w:val="0052407C"/>
    <w:rPr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styleId="a4">
    <w:name w:val="No Spacing"/>
    <w:uiPriority w:val="1"/>
    <w:qFormat/>
    <w:rsid w:val="005240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407C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D1761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1761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176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Zina Alieva</cp:lastModifiedBy>
  <cp:revision>7</cp:revision>
  <cp:lastPrinted>2018-11-24T08:55:00Z</cp:lastPrinted>
  <dcterms:created xsi:type="dcterms:W3CDTF">2018-11-24T08:42:00Z</dcterms:created>
  <dcterms:modified xsi:type="dcterms:W3CDTF">2023-09-18T18:44:00Z</dcterms:modified>
</cp:coreProperties>
</file>